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Stop a wrap early</w:t>
      </w:r>
    </w:p>
    <w:p>
      <w:pPr>
        <w:pStyle w:val="FirstParagraph"/>
      </w:pPr>
      <w:r>
        <w:t xml:space="preserve">An empty</w:t>
      </w:r>
      <w:r>
        <w:t xml:space="preserve"> </w:t>
      </w:r>
      <w:r>
        <w:rPr>
          <w:rStyle w:val="VerbatimChar"/>
        </w:rPr>
        <w:t xml:space="preserve">wrap-clear</w:t>
      </w:r>
      <w:r>
        <w:t xml:space="preserve"> </w:t>
      </w:r>
      <w:r>
        <w:t xml:space="preserve">div after a paragraph ends the wrap there:</w:t>
      </w:r>
    </w:p>
    <w:p>
      <w:pPr>
        <w:pStyle w:val="SourceCode"/>
      </w:pPr>
      <w:r>
        <w:rPr>
          <w:rStyle w:val="AlertTok"/>
        </w:rPr>
        <w:t xml:space="preserve">![Mean ratings by condition.](ratings.png)</w:t>
      </w:r>
      <w:r>
        <w:rPr>
          <w:rStyle w:val="NormalTok"/>
        </w:rPr>
        <w:t xml:space="preserve">{#fig-ratings .wrap-right width="35%"}</w:t>
      </w:r>
      <w:r>
        <w:br/>
      </w:r>
      <w:r>
        <w:br/>
      </w:r>
      <w:r>
        <w:rPr>
          <w:rStyle w:val="NormalTok"/>
        </w:rPr>
        <w:t xml:space="preserve">Only this paragraph sits beside the figure.</w:t>
      </w:r>
      <w:r>
        <w:br/>
      </w:r>
      <w:r>
        <w:br/>
      </w:r>
      <w:r>
        <w:rPr>
          <w:rStyle w:val="NormalTok"/>
        </w:rPr>
        <w:t xml:space="preserve">::: {.wrap-clear}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This paragraph starts below the figure.</w:t>
      </w:r>
    </w:p>
    <w:bookmarkStart w:id="13" w:name="result"/>
    <w:p>
      <w:pPr>
        <w:pStyle w:val="Heading2"/>
      </w:pPr>
      <w:r>
        <w:t xml:space="preserve">Result</w:t>
      </w:r>
    </w:p>
    <w:bookmarkStart w:id="12" w:name="fig-ratings"/>
    <w:p>
      <w:pPr>
        <w:pStyle w:val="FirstParagraph"/>
      </w:pPr>
      <w:pPr>
        <w:pStyle w:val="Compact"/>
        <w:framePr w:w="3276" w:wrap="around" w:hSpace="240" w:vAnchor="text" w:hAnchor="margin" w:xAlign="right"/>
      </w:pPr>
      <w:r>
        <w:drawing>
          <wp:inline>
            <wp:extent cx="2080259" cy="16642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../images/rating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59" cy="1664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pPr>
        <w:jc w:val="left"/>
        <w:spacing w:before="200"/>
        <w:pStyle w:val="ImageCaption"/>
      </w:pPr>
      <w:pPr>
        <w:framePr w:w="3276" w:wrap="around" w:hSpace="240" w:vAnchor="text" w:hAnchor="margin" w:xAlign="right"/>
      </w:pPr>
      <w:r>
        <w:t xml:space="preserve">Figure 1: Mean ratings by condition.</w:t>
      </w:r>
    </w:p>
    <w:bookmarkEnd w:id="12"/>
    <w:p>
      <w:pPr>
        <w:pStyle w:val="BodyText"/>
      </w:pPr>
      <w:r>
        <w:t xml:space="preserve">Only this paragraph sits beside</w:t>
      </w:r>
      <w:r>
        <w:t xml:space="preserve"> </w:t>
      </w:r>
      <w:hyperlink w:anchor="fig-ratings">
        <w:r>
          <w:rPr>
            <w:rStyle w:val="Hyperlink"/>
          </w:rPr>
          <w:t xml:space="preserve">Figure 1</w:t>
        </w:r>
      </w:hyperlink>
      <w:r>
        <w:t xml:space="preserve">. The</w:t>
      </w:r>
      <w:r>
        <w:t xml:space="preserve"> </w:t>
      </w:r>
      <w:r>
        <w:rPr>
          <w:rStyle w:val="VerbatimChar"/>
        </w:rPr>
        <w:t xml:space="preserve">wrap-clear</w:t>
      </w:r>
      <w:r>
        <w:t xml:space="preserve"> </w:t>
      </w:r>
      <w:r>
        <w:t xml:space="preserve">div comes</w:t>
      </w:r>
      <w:r>
        <w:t xml:space="preserve"> </w:t>
      </w:r>
      <w:r>
        <w:t xml:space="preserve">right after it.</w:t>
      </w:r>
      <w:r>
        <w:br w:type="textWrapping" w:clear="all"/>
      </w:r>
    </w:p>
    <w:p>
      <w:pPr>
        <w:pStyle w:val="BodyText"/>
      </w:pPr>
      <w:r>
        <w:t xml:space="preserve">This paragraph comes after the</w:t>
      </w:r>
      <w:r>
        <w:t xml:space="preserve"> </w:t>
      </w:r>
      <w:r>
        <w:rPr>
          <w:rStyle w:val="VerbatimChar"/>
        </w:rPr>
        <w:t xml:space="preserve">wrap-clear</w:t>
      </w:r>
      <w:r>
        <w:t xml:space="preserve"> </w:t>
      </w:r>
      <w:r>
        <w:t xml:space="preserve">div, so it starts below the</w:t>
      </w:r>
      <w:r>
        <w:t xml:space="preserve"> </w:t>
      </w:r>
      <w:r>
        <w:t xml:space="preserve">figure and runs the full width of the text. Without the div, it would sit</w:t>
      </w:r>
      <w:r>
        <w:t xml:space="preserve"> </w:t>
      </w:r>
      <w:r>
        <w:t xml:space="preserve">beside the figure too.</w:t>
      </w:r>
    </w:p>
    <w:p>
      <w:pPr>
        <w:pStyle w:val="BodyText"/>
      </w:pPr>
      <w:r>
        <w:t xml:space="preserve">Use the div to keep text that belongs to the next topic away from the</w:t>
      </w:r>
      <w:r>
        <w:t xml:space="preserve"> </w:t>
      </w:r>
      <w:r>
        <w:t xml:space="preserve">figure.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 a wrap early</dc:title>
  <dc:creator/>
  <dc:description>An empty wrap-clear div ends the wrap before the next paragraph.</dc:description>
  <cp:keywords/>
  <dcterms:created xsi:type="dcterms:W3CDTF">2026-10-31T17:22:55Z</dcterms:created>
  <dcterms:modified xsi:type="dcterms:W3CDTF">2026-10-31T17:22:55Z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